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56" w:rsidRDefault="005B383C" w:rsidP="005B383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534536" cy="3695700"/>
            <wp:effectExtent l="19050" t="0" r="9014" b="0"/>
            <wp:docPr id="1" name="Kép 1" descr="F:\Nemzetközi_Szövetkezeti_N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mzetközi_Szövetkezeti_N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06" cy="369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3C" w:rsidRDefault="005B383C"/>
    <w:p w:rsidR="005B383C" w:rsidRDefault="005B383C" w:rsidP="005B383C">
      <w:pPr>
        <w:jc w:val="center"/>
      </w:pPr>
      <w:r>
        <w:t xml:space="preserve">Kósa Lajos, </w:t>
      </w:r>
      <w:proofErr w:type="spellStart"/>
      <w:r>
        <w:t>Patay</w:t>
      </w:r>
      <w:proofErr w:type="spellEnd"/>
      <w:r>
        <w:t xml:space="preserve"> Vilmos és dr. Fiák István dr. Bak Klára kitüntetettel</w:t>
      </w:r>
    </w:p>
    <w:p w:rsidR="005B383C" w:rsidRDefault="005B383C" w:rsidP="005B383C">
      <w:pPr>
        <w:jc w:val="center"/>
      </w:pPr>
    </w:p>
    <w:p w:rsidR="005B383C" w:rsidRDefault="005B383C" w:rsidP="005B383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249111" cy="3505107"/>
            <wp:effectExtent l="19050" t="0" r="8689" b="0"/>
            <wp:docPr id="2" name="Kép 2" descr="F:\Nemzetközi_Szövetkezeti_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mzetközi_Szövetkezeti_Na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76" cy="350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3C" w:rsidRDefault="005B383C" w:rsidP="005B383C">
      <w:pPr>
        <w:jc w:val="center"/>
      </w:pPr>
      <w:r>
        <w:t>Kósa Lajos köszönti a kitüntetésben részesülteket</w:t>
      </w:r>
    </w:p>
    <w:p w:rsidR="005B383C" w:rsidRDefault="005B383C" w:rsidP="005B383C"/>
    <w:p w:rsidR="005B383C" w:rsidRDefault="005B383C">
      <w:pPr>
        <w:jc w:val="center"/>
      </w:pPr>
    </w:p>
    <w:sectPr w:rsidR="005B383C" w:rsidSect="00EA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3C"/>
    <w:rsid w:val="005B383C"/>
    <w:rsid w:val="00EA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8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114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1</cp:revision>
  <dcterms:created xsi:type="dcterms:W3CDTF">2018-07-07T13:36:00Z</dcterms:created>
  <dcterms:modified xsi:type="dcterms:W3CDTF">2018-07-07T13:40:00Z</dcterms:modified>
</cp:coreProperties>
</file>